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9EDB4" w14:textId="069DAA39" w:rsidR="00983045" w:rsidRDefault="007C222B">
      <w:r>
        <w:t>It would be hard to find a more succinctly accurate description than 9:2-6 of the culture of “disinformation” (the contemporary euphemism for public lying) to which much Western society has sunk. What do we see?</w:t>
      </w:r>
    </w:p>
    <w:p w14:paraId="6997FF35" w14:textId="282F7405" w:rsidR="007C222B" w:rsidRDefault="007C222B" w:rsidP="007C222B">
      <w:pPr>
        <w:pStyle w:val="ListParagraph"/>
        <w:numPr>
          <w:ilvl w:val="0"/>
          <w:numId w:val="1"/>
        </w:numPr>
      </w:pPr>
      <w:r>
        <w:t>The pollution of the media by propaganda pretending to be the news</w:t>
      </w:r>
    </w:p>
    <w:p w14:paraId="3F82A6E1" w14:textId="6E943DFF" w:rsidR="007C222B" w:rsidRDefault="007C222B" w:rsidP="007C222B">
      <w:pPr>
        <w:pStyle w:val="ListParagraph"/>
        <w:numPr>
          <w:ilvl w:val="0"/>
          <w:numId w:val="1"/>
        </w:numPr>
      </w:pPr>
      <w:r>
        <w:t>The control of so many media by so few powerful global empires</w:t>
      </w:r>
    </w:p>
    <w:p w14:paraId="481B5BCB" w14:textId="18480A54" w:rsidR="007C222B" w:rsidRDefault="007C222B" w:rsidP="007C222B">
      <w:pPr>
        <w:pStyle w:val="ListParagraph"/>
        <w:numPr>
          <w:ilvl w:val="0"/>
          <w:numId w:val="1"/>
        </w:numPr>
      </w:pPr>
      <w:r>
        <w:t>The stranglehold of truly investigative journalism that at least makes some effort to expose and tell the truth</w:t>
      </w:r>
    </w:p>
    <w:p w14:paraId="1FBB0695" w14:textId="6C06AE8D" w:rsidR="007C222B" w:rsidRDefault="007C222B" w:rsidP="007C222B">
      <w:pPr>
        <w:pStyle w:val="ListParagraph"/>
        <w:numPr>
          <w:ilvl w:val="0"/>
          <w:numId w:val="1"/>
        </w:numPr>
      </w:pPr>
      <w:r>
        <w:t>The “public relations” industry that will create any story you like for a price, and the laziness of the media, politicians, and public who will swallow it, hook, line and sinker</w:t>
      </w:r>
    </w:p>
    <w:p w14:paraId="2867B2D7" w14:textId="3CAD2BA6" w:rsidR="002049F5" w:rsidRDefault="007C222B" w:rsidP="007C222B">
      <w:pPr>
        <w:pStyle w:val="ListParagraph"/>
        <w:numPr>
          <w:ilvl w:val="0"/>
          <w:numId w:val="1"/>
        </w:numPr>
      </w:pPr>
      <w:r>
        <w:t xml:space="preserve">The perversion of </w:t>
      </w:r>
      <w:r w:rsidR="004F1577">
        <w:t>science</w:t>
      </w:r>
      <w:r>
        <w:t xml:space="preserve"> by the vested commercial interests of</w:t>
      </w:r>
      <w:r w:rsidR="002049F5">
        <w:t>);</w:t>
      </w:r>
    </w:p>
    <w:p w14:paraId="07861DCD" w14:textId="4A6DA87D" w:rsidR="007C222B" w:rsidRDefault="007C222B" w:rsidP="002049F5">
      <w:pPr>
        <w:pStyle w:val="ListParagraph"/>
      </w:pPr>
      <w:r>
        <w:t xml:space="preserve"> those who stand to lose if the truth be known (whether about tobacco, pharmaceuticals, </w:t>
      </w:r>
      <w:r w:rsidR="002049F5">
        <w:t>the weapons trade, “collateral damage’ in war, environmental damage, or climate change);</w:t>
      </w:r>
    </w:p>
    <w:p w14:paraId="6BE593A8" w14:textId="7E0E85F0" w:rsidR="002049F5" w:rsidRDefault="002049F5" w:rsidP="002049F5">
      <w:pPr>
        <w:pStyle w:val="ListParagraph"/>
        <w:numPr>
          <w:ilvl w:val="0"/>
          <w:numId w:val="1"/>
        </w:numPr>
      </w:pPr>
      <w:r>
        <w:t xml:space="preserve">The obsession of politicians with information control and ‘spin’, and their rigorous training in question avoidance; </w:t>
      </w:r>
    </w:p>
    <w:p w14:paraId="0E35562E" w14:textId="29FFB8B2" w:rsidR="002049F5" w:rsidRDefault="002049F5" w:rsidP="002049F5">
      <w:pPr>
        <w:pStyle w:val="ListParagraph"/>
        <w:numPr>
          <w:ilvl w:val="0"/>
          <w:numId w:val="1"/>
        </w:numPr>
      </w:pPr>
      <w:r>
        <w:t>And among the general populace frightening statistics of the number of those who see no harm in lying to employers.</w:t>
      </w:r>
    </w:p>
    <w:p w14:paraId="525D513E" w14:textId="2742AF21" w:rsidR="002049F5" w:rsidRDefault="002049F5" w:rsidP="002049F5">
      <w:pPr>
        <w:ind w:left="360"/>
      </w:pPr>
      <w:r>
        <w:t>Th</w:t>
      </w:r>
      <w:r w:rsidR="00E67F37">
        <w:t>e</w:t>
      </w:r>
      <w:r>
        <w:t xml:space="preserve"> breakdown of trust pervades the whole culture, from the boardroom to the bedroom, and the price is astronomical!</w:t>
      </w:r>
    </w:p>
    <w:sectPr w:rsidR="002049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93BC6"/>
    <w:multiLevelType w:val="hybridMultilevel"/>
    <w:tmpl w:val="057CD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33E"/>
    <w:rsid w:val="002049F5"/>
    <w:rsid w:val="002C08E9"/>
    <w:rsid w:val="0030033E"/>
    <w:rsid w:val="004F1577"/>
    <w:rsid w:val="007C222B"/>
    <w:rsid w:val="00983045"/>
    <w:rsid w:val="009F550D"/>
    <w:rsid w:val="00E6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2E47A"/>
  <w15:chartTrackingRefBased/>
  <w15:docId w15:val="{3C063E20-4B29-4CF7-8D82-CAF7593AB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Price</dc:creator>
  <cp:keywords/>
  <dc:description/>
  <cp:lastModifiedBy>Larry Price</cp:lastModifiedBy>
  <cp:revision>4</cp:revision>
  <dcterms:created xsi:type="dcterms:W3CDTF">2021-01-02T20:23:00Z</dcterms:created>
  <dcterms:modified xsi:type="dcterms:W3CDTF">2021-01-02T20:39:00Z</dcterms:modified>
</cp:coreProperties>
</file>